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2B3FFF" w14:textId="18F38E34" w:rsidR="00F966FF" w:rsidRPr="00F966FF" w:rsidRDefault="001A72C9" w:rsidP="00F966FF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3116E9">
        <w:rPr>
          <w:rFonts w:ascii="Arial" w:eastAsia="Arial" w:hAnsi="Arial" w:cs="Arial"/>
          <w:sz w:val="22"/>
          <w:szCs w:val="22"/>
        </w:rPr>
        <w:t>24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29313D">
        <w:rPr>
          <w:rFonts w:ascii="Arial" w:eastAsia="Arial" w:hAnsi="Arial" w:cs="Arial"/>
          <w:sz w:val="22"/>
          <w:szCs w:val="22"/>
        </w:rPr>
        <w:t>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413974">
        <w:rPr>
          <w:rFonts w:ascii="Arial" w:eastAsia="Arial" w:hAnsi="Arial" w:cs="Arial"/>
          <w:sz w:val="22"/>
          <w:szCs w:val="22"/>
        </w:rPr>
        <w:t>1</w:t>
      </w:r>
    </w:p>
    <w:p w14:paraId="51FF613C" w14:textId="7BAA5026" w:rsidR="00A91460" w:rsidRPr="00A91460" w:rsidRDefault="003116E9" w:rsidP="00A91460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  <w:r>
        <w:rPr>
          <w:rFonts w:ascii="Arial" w:eastAsia="Arial" w:hAnsi="Arial" w:cs="Arial"/>
          <w:b/>
          <w:color w:val="000000"/>
          <w:sz w:val="28"/>
          <w:szCs w:val="22"/>
        </w:rPr>
        <w:t xml:space="preserve">DACHSER rozšiřuje kapacity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2"/>
        </w:rPr>
        <w:t>vo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2"/>
        </w:rPr>
        <w:t>Francúzsku</w:t>
      </w:r>
      <w:proofErr w:type="spellEnd"/>
    </w:p>
    <w:p w14:paraId="3C4975EF" w14:textId="0CF9FD18" w:rsidR="00A60A86" w:rsidRDefault="00A60A8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DD85355" w14:textId="799E57F5" w:rsidR="00C96DCD" w:rsidRDefault="00C96DC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Spoločnosť DACHSER </w:t>
      </w:r>
      <w:proofErr w:type="spellStart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>opäť</w:t>
      </w:r>
      <w:proofErr w:type="spellEnd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>rozširuje</w:t>
      </w:r>
      <w:proofErr w:type="spellEnd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>svoju</w:t>
      </w:r>
      <w:proofErr w:type="spellEnd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>sieť</w:t>
      </w:r>
      <w:proofErr w:type="spellEnd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>vo</w:t>
      </w:r>
      <w:proofErr w:type="spellEnd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>Francúzsku</w:t>
      </w:r>
      <w:proofErr w:type="spellEnd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 xml:space="preserve">: na jeseň 2021 </w:t>
      </w:r>
      <w:proofErr w:type="spellStart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>presťahuje</w:t>
      </w:r>
      <w:proofErr w:type="spellEnd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>dve</w:t>
      </w:r>
      <w:proofErr w:type="spellEnd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 xml:space="preserve"> pobočky na severe a </w:t>
      </w:r>
      <w:proofErr w:type="spellStart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>juhovýchode</w:t>
      </w:r>
      <w:proofErr w:type="spellEnd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 xml:space="preserve"> krajiny do </w:t>
      </w:r>
      <w:proofErr w:type="spellStart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>väčších</w:t>
      </w:r>
      <w:proofErr w:type="spellEnd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>priestorov</w:t>
      </w:r>
      <w:proofErr w:type="spellEnd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 xml:space="preserve">. Nové </w:t>
      </w:r>
      <w:proofErr w:type="spellStart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>tranzitné</w:t>
      </w:r>
      <w:proofErr w:type="spellEnd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 xml:space="preserve"> terminály v Rouene (v regióne </w:t>
      </w:r>
      <w:proofErr w:type="spellStart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>Normandia</w:t>
      </w:r>
      <w:proofErr w:type="spellEnd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 xml:space="preserve">) a </w:t>
      </w:r>
      <w:proofErr w:type="spellStart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>Annecy</w:t>
      </w:r>
      <w:proofErr w:type="spellEnd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 xml:space="preserve"> (v regióne </w:t>
      </w:r>
      <w:proofErr w:type="spellStart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>Auvergne-Rhône-Alpes</w:t>
      </w:r>
      <w:proofErr w:type="spellEnd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 xml:space="preserve">), sú </w:t>
      </w:r>
      <w:proofErr w:type="spellStart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>reakciou</w:t>
      </w:r>
      <w:proofErr w:type="spellEnd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> </w:t>
      </w:r>
      <w:proofErr w:type="spellStart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>spoločnosti</w:t>
      </w:r>
      <w:proofErr w:type="spellEnd"/>
      <w:r w:rsidR="003116E9" w:rsidRPr="003116E9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na dynamický rast trhu.</w:t>
      </w:r>
    </w:p>
    <w:p w14:paraId="27A2669C" w14:textId="77777777" w:rsidR="003116E9" w:rsidRDefault="003116E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</w:p>
    <w:p w14:paraId="6C5F24C9" w14:textId="77777777" w:rsidR="003116E9" w:rsidRDefault="003116E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Nová pobočka v Rouene,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významnom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meste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Normandie,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slúži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najmä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zákazníkom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priemyselnom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sektore, sektore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luxusného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tovaru a </w:t>
      </w:r>
      <w:proofErr w:type="gram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maloobchode</w:t>
      </w:r>
      <w:proofErr w:type="gram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Novovybudovaný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tranzitný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terminál má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celkovú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plochu 5 100 m2 a 50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prestupných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brán s celkovou plochou 48 000 m2. Len o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niekoľko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kilometrov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ďalej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nachádza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sklad v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Le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Grand-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Queville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ktorý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bol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otvorený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minulý rok. Nový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tranzitný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terminál umožnil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ďalšiu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optimalizáciu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kapacity v regióne. „Toto nové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miesto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nám umožňuje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ponúknuť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našim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zákazníkom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celú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škálu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služieb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reagovať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na zvýšený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dopyt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,“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hovorí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Stéphane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Got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generálny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riaditeľ spoločnosti DACHSER Normandia.</w:t>
      </w:r>
    </w:p>
    <w:p w14:paraId="29B8DF0C" w14:textId="77777777" w:rsidR="00C96DCD" w:rsidRDefault="00C96DCD" w:rsidP="006B7F63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68B7E4AA" w14:textId="5502C41A" w:rsidR="000208D8" w:rsidRDefault="003116E9" w:rsidP="000208D8">
      <w:pPr>
        <w:pStyle w:val="Nadpis3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b/>
          <w:bCs/>
          <w:color w:val="222222"/>
        </w:rPr>
        <w:t xml:space="preserve">Dobré </w:t>
      </w:r>
      <w:proofErr w:type="spellStart"/>
      <w:r>
        <w:rPr>
          <w:rFonts w:ascii="Helvetica" w:hAnsi="Helvetica" w:cs="Helvetica"/>
          <w:b/>
          <w:bCs/>
          <w:color w:val="222222"/>
        </w:rPr>
        <w:t>spojenie</w:t>
      </w:r>
      <w:proofErr w:type="spellEnd"/>
      <w:r>
        <w:rPr>
          <w:rFonts w:ascii="Helvetica" w:hAnsi="Helvetica" w:cs="Helvetica"/>
          <w:b/>
          <w:bCs/>
          <w:color w:val="222222"/>
        </w:rPr>
        <w:t xml:space="preserve"> aj na </w:t>
      </w:r>
      <w:proofErr w:type="spellStart"/>
      <w:r>
        <w:rPr>
          <w:rFonts w:ascii="Helvetica" w:hAnsi="Helvetica" w:cs="Helvetica"/>
          <w:b/>
          <w:bCs/>
          <w:color w:val="222222"/>
        </w:rPr>
        <w:t>juhovýchode</w:t>
      </w:r>
      <w:proofErr w:type="spellEnd"/>
      <w:r w:rsidR="00A91460">
        <w:rPr>
          <w:rFonts w:ascii="Helvetica" w:hAnsi="Helvetica" w:cs="Helvetica"/>
          <w:color w:val="222222"/>
        </w:rPr>
        <w:t xml:space="preserve"> </w:t>
      </w:r>
      <w:r w:rsidR="00452FE1">
        <w:rPr>
          <w:rFonts w:ascii="Helvetica" w:hAnsi="Helvetica" w:cs="Helvetica"/>
          <w:color w:val="222222"/>
        </w:rPr>
        <w:br/>
      </w:r>
    </w:p>
    <w:p w14:paraId="4A9C0ABA" w14:textId="4AA32E8B" w:rsidR="00452FE1" w:rsidRDefault="003116E9" w:rsidP="003116E9">
      <w:pPr>
        <w:jc w:val="both"/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V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alpskom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meste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Annecy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na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juhovýchode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Francúzska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ďalšia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nová pobočka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tiež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snaží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optimalizovať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kapacitu, aby uspokojila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rastúci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dopyt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Nová pobočka má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tranzitný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terminál s rozlohou 2 300 m2 a 18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prestupnými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bránami. „Pobočka v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Annecy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zdvojnásobuje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našu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logistickú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kapacitu a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výrazne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posilňuje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našu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prítomnosť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 regióne,“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hovorí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Mehdi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Bejaoui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generálny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riaditeľ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spoločnosti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DACHSER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Rhône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Alpes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Annecy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má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výhodnú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polohu na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diaľnici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A41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medzi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Ženevou na severe a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Grenobleom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na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juhu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odkiaľ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premávajú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pravidelné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denné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spoje do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Švajčiarska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 </w:t>
      </w:r>
      <w:proofErr w:type="spellStart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Nemecka</w:t>
      </w:r>
      <w:proofErr w:type="spellEnd"/>
      <w:r w:rsidRPr="003116E9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.</w:t>
      </w: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10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953F" w14:textId="77777777" w:rsidR="00674633" w:rsidRDefault="00674633" w:rsidP="00454631">
      <w:pPr>
        <w:spacing w:after="0" w:line="240" w:lineRule="auto"/>
      </w:pPr>
      <w:r>
        <w:separator/>
      </w:r>
    </w:p>
  </w:endnote>
  <w:endnote w:type="continuationSeparator" w:id="0">
    <w:p w14:paraId="746182AD" w14:textId="77777777" w:rsidR="00674633" w:rsidRDefault="00674633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F8C9" w14:textId="77777777" w:rsidR="00674633" w:rsidRDefault="00674633" w:rsidP="00454631">
      <w:pPr>
        <w:spacing w:after="0" w:line="240" w:lineRule="auto"/>
      </w:pPr>
      <w:r>
        <w:separator/>
      </w:r>
    </w:p>
  </w:footnote>
  <w:footnote w:type="continuationSeparator" w:id="0">
    <w:p w14:paraId="55A9AD5D" w14:textId="77777777" w:rsidR="00674633" w:rsidRDefault="00674633" w:rsidP="00454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16FA"/>
    <w:multiLevelType w:val="multilevel"/>
    <w:tmpl w:val="612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375FF"/>
    <w:multiLevelType w:val="multilevel"/>
    <w:tmpl w:val="F7D8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00D62"/>
    <w:rsid w:val="00015CF7"/>
    <w:rsid w:val="000208D8"/>
    <w:rsid w:val="000358EB"/>
    <w:rsid w:val="00086D68"/>
    <w:rsid w:val="001029AB"/>
    <w:rsid w:val="00167F18"/>
    <w:rsid w:val="00191498"/>
    <w:rsid w:val="001A72C9"/>
    <w:rsid w:val="001B669D"/>
    <w:rsid w:val="001E613C"/>
    <w:rsid w:val="002837E2"/>
    <w:rsid w:val="002915DD"/>
    <w:rsid w:val="0029313D"/>
    <w:rsid w:val="00295DCA"/>
    <w:rsid w:val="002D07E1"/>
    <w:rsid w:val="002D31DE"/>
    <w:rsid w:val="002D76B6"/>
    <w:rsid w:val="002F6EE0"/>
    <w:rsid w:val="003116E9"/>
    <w:rsid w:val="0035020E"/>
    <w:rsid w:val="003A044F"/>
    <w:rsid w:val="003E0839"/>
    <w:rsid w:val="00402647"/>
    <w:rsid w:val="00413974"/>
    <w:rsid w:val="00417612"/>
    <w:rsid w:val="00451836"/>
    <w:rsid w:val="00452FE1"/>
    <w:rsid w:val="00454631"/>
    <w:rsid w:val="00470014"/>
    <w:rsid w:val="004A067A"/>
    <w:rsid w:val="004A28B1"/>
    <w:rsid w:val="0056039D"/>
    <w:rsid w:val="005B0AF2"/>
    <w:rsid w:val="005C3BBE"/>
    <w:rsid w:val="005C506D"/>
    <w:rsid w:val="005F051D"/>
    <w:rsid w:val="00600A62"/>
    <w:rsid w:val="00635FEA"/>
    <w:rsid w:val="00636A2D"/>
    <w:rsid w:val="00674633"/>
    <w:rsid w:val="006B7F63"/>
    <w:rsid w:val="0071234A"/>
    <w:rsid w:val="00752E42"/>
    <w:rsid w:val="00766EB9"/>
    <w:rsid w:val="0078242D"/>
    <w:rsid w:val="007F4CE5"/>
    <w:rsid w:val="008E1865"/>
    <w:rsid w:val="00934827"/>
    <w:rsid w:val="00957F01"/>
    <w:rsid w:val="009A7733"/>
    <w:rsid w:val="009D3E88"/>
    <w:rsid w:val="009D7091"/>
    <w:rsid w:val="009E177B"/>
    <w:rsid w:val="00A60A86"/>
    <w:rsid w:val="00A72378"/>
    <w:rsid w:val="00A91460"/>
    <w:rsid w:val="00A96DC8"/>
    <w:rsid w:val="00AD43C7"/>
    <w:rsid w:val="00AE17C8"/>
    <w:rsid w:val="00B14983"/>
    <w:rsid w:val="00B9467F"/>
    <w:rsid w:val="00BE35A1"/>
    <w:rsid w:val="00BF1251"/>
    <w:rsid w:val="00C1498B"/>
    <w:rsid w:val="00C339F8"/>
    <w:rsid w:val="00C37594"/>
    <w:rsid w:val="00C900DF"/>
    <w:rsid w:val="00C96DCD"/>
    <w:rsid w:val="00CC20AE"/>
    <w:rsid w:val="00CD5A5B"/>
    <w:rsid w:val="00D150BE"/>
    <w:rsid w:val="00D928FE"/>
    <w:rsid w:val="00DA28B9"/>
    <w:rsid w:val="00DA7BF7"/>
    <w:rsid w:val="00DC7AA8"/>
    <w:rsid w:val="00E229AF"/>
    <w:rsid w:val="00E35E20"/>
    <w:rsid w:val="00EA60CC"/>
    <w:rsid w:val="00ED24C8"/>
    <w:rsid w:val="00ED2ECE"/>
    <w:rsid w:val="00EE4DBD"/>
    <w:rsid w:val="00EE575F"/>
    <w:rsid w:val="00F20AD4"/>
    <w:rsid w:val="00F77C34"/>
    <w:rsid w:val="00F966FF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ka.palfiova@gmail.com%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3328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Dokumenty Crestcom</cp:lastModifiedBy>
  <cp:revision>2</cp:revision>
  <dcterms:created xsi:type="dcterms:W3CDTF">2022-01-24T13:34:00Z</dcterms:created>
  <dcterms:modified xsi:type="dcterms:W3CDTF">2022-01-24T13:34:00Z</dcterms:modified>
</cp:coreProperties>
</file>